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A66A18" w:rsidRPr="002B09C9" w:rsidRDefault="009F6EF1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4.8pt;margin-top:3.15pt;width:607.5pt;height:918.05pt;z-index:251653632" filled="f" strokecolor="silver" strokeweight="3pt"/>
        </w:pict>
      </w:r>
      <w:r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2.05pt;margin-top:6.15pt;width:468pt;height:99.75pt;z-index:251654656" fillcolor="navy" strokecolor="navy" strokeweight="3pt">
            <v:textbox style="mso-next-textbox:#_x0000_s1027">
              <w:txbxContent>
                <w:p w:rsidR="00AD1410" w:rsidRPr="00A57533" w:rsidRDefault="00AD1410" w:rsidP="004D4763">
                  <w:pPr>
                    <w:snapToGrid w:val="0"/>
                    <w:spacing w:line="276" w:lineRule="auto"/>
                    <w:jc w:val="left"/>
                    <w:rPr>
                      <w:rFonts w:ascii="HY헤드라인M" w:eastAsia="HY헤드라인M"/>
                      <w:color w:val="FFFFFF" w:themeColor="background1"/>
                      <w:sz w:val="56"/>
                      <w:szCs w:val="68"/>
                    </w:rPr>
                  </w:pPr>
                  <w:r w:rsidRPr="00A57533">
                    <w:rPr>
                      <w:rFonts w:ascii="HY헤드라인M" w:eastAsia="HY헤드라인M" w:hint="eastAsia"/>
                      <w:color w:val="FFFFFF" w:themeColor="background1"/>
                      <w:sz w:val="56"/>
                      <w:szCs w:val="68"/>
                    </w:rPr>
                    <w:t>2011. 08</w:t>
                  </w:r>
                </w:p>
                <w:p w:rsidR="00AD1410" w:rsidRPr="00C16D68" w:rsidRDefault="00AD1410" w:rsidP="00A57533">
                  <w:pPr>
                    <w:snapToGrid w:val="0"/>
                    <w:spacing w:line="276" w:lineRule="auto"/>
                    <w:jc w:val="center"/>
                    <w:rPr>
                      <w:rFonts w:ascii="HY헤드라인M" w:eastAsia="HY헤드라인M"/>
                      <w:color w:val="FFFFFF" w:themeColor="background1"/>
                      <w:sz w:val="80"/>
                      <w:szCs w:val="80"/>
                    </w:rPr>
                  </w:pPr>
                  <w:r w:rsidRPr="00C16D68">
                    <w:rPr>
                      <w:rFonts w:ascii="HY헤드라인M" w:eastAsia="HY헤드라인M" w:hint="eastAsia"/>
                      <w:color w:val="FFFFFF" w:themeColor="background1"/>
                      <w:sz w:val="80"/>
                      <w:szCs w:val="80"/>
                    </w:rPr>
                    <w:t>추석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80"/>
                      <w:szCs w:val="80"/>
                    </w:rPr>
                    <w:t xml:space="preserve"> </w:t>
                  </w:r>
                  <w:r w:rsidRPr="00C16D68">
                    <w:rPr>
                      <w:rFonts w:ascii="HY헤드라인M" w:eastAsia="HY헤드라인M" w:hint="eastAsia"/>
                      <w:color w:val="FFFFFF" w:themeColor="background1"/>
                      <w:sz w:val="80"/>
                      <w:szCs w:val="80"/>
                    </w:rPr>
                    <w:t>감사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80"/>
                      <w:szCs w:val="80"/>
                    </w:rPr>
                    <w:t xml:space="preserve"> </w:t>
                  </w:r>
                  <w:r w:rsidRPr="00C16D68">
                    <w:rPr>
                      <w:rFonts w:ascii="HY헤드라인M" w:eastAsia="HY헤드라인M" w:hint="eastAsia"/>
                      <w:color w:val="FFFFFF" w:themeColor="background1"/>
                      <w:sz w:val="80"/>
                      <w:szCs w:val="80"/>
                    </w:rPr>
                    <w:t>프로모션</w:t>
                  </w:r>
                </w:p>
              </w:txbxContent>
            </v:textbox>
          </v:shape>
        </w:pict>
      </w:r>
      <w:r w:rsidR="0043010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143510</wp:posOffset>
            </wp:positionV>
            <wp:extent cx="1038225" cy="561975"/>
            <wp:effectExtent l="19050" t="0" r="9525" b="0"/>
            <wp:wrapNone/>
            <wp:docPr id="19" name="그림 19" descr="youth r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th re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A18" w:rsidRDefault="005C2BC8" w:rsidP="00A66A18">
      <w:pPr>
        <w:rPr>
          <w:rFonts w:ascii="Trebuchet MS" w:eastAsia="HY헤드라인M" w:hAnsi="Trebuchet MS"/>
          <w:noProof/>
        </w:rPr>
      </w:pPr>
      <w:r>
        <w:rPr>
          <w:rFonts w:ascii="Trebuchet MS" w:eastAsia="HY헤드라인M" w:hAnsi="Trebuchet MS" w:hint="eastAsia"/>
          <w:noProof/>
        </w:rPr>
        <w:t xml:space="preserve">  </w:t>
      </w:r>
    </w:p>
    <w:p w:rsidR="005C2BC8" w:rsidRPr="005C2BC8" w:rsidRDefault="005C2BC8" w:rsidP="005C2BC8">
      <w:pPr>
        <w:keepNext/>
        <w:snapToGrid w:val="0"/>
        <w:spacing w:line="360" w:lineRule="auto"/>
        <w:ind w:right="3520"/>
      </w:pPr>
      <w:r>
        <w:rPr>
          <w:rFonts w:ascii="Trebuchet MS" w:eastAsia="HY헤드라인M" w:hAnsi="Trebuchet MS"/>
          <w:noProof/>
        </w:rPr>
        <w:drawing>
          <wp:inline distT="0" distB="0" distL="0" distR="0">
            <wp:extent cx="1543050" cy="619125"/>
            <wp:effectExtent l="19050" t="0" r="0" b="0"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11" w:rsidRPr="0067717F" w:rsidRDefault="005737A9" w:rsidP="00FD2011">
      <w:pPr>
        <w:snapToGrid w:val="0"/>
        <w:spacing w:line="360" w:lineRule="auto"/>
        <w:ind w:right="3520"/>
        <w:rPr>
          <w:rFonts w:ascii="Trebuchet MS" w:eastAsia="HY헤드라인M" w:hAnsi="Trebuchet MS"/>
          <w:sz w:val="12"/>
          <w:szCs w:val="16"/>
        </w:rPr>
      </w:pPr>
      <w:r w:rsidRPr="0067717F">
        <w:rPr>
          <w:rFonts w:ascii="HY엽서L" w:eastAsia="HY엽서L" w:hAnsi="Broadway" w:hint="eastAsia"/>
          <w:sz w:val="34"/>
          <w:szCs w:val="34"/>
        </w:rPr>
        <w:t xml:space="preserve">                                       </w:t>
      </w:r>
    </w:p>
    <w:p w:rsidR="0049134C" w:rsidRPr="0067717F" w:rsidRDefault="005C2BC8" w:rsidP="00A57533">
      <w:pPr>
        <w:tabs>
          <w:tab w:val="left" w:pos="3655"/>
        </w:tabs>
        <w:snapToGrid w:val="0"/>
        <w:spacing w:line="360" w:lineRule="auto"/>
        <w:ind w:right="4400" w:firstLineChars="300" w:firstLine="1055"/>
        <w:jc w:val="left"/>
        <w:rPr>
          <w:rFonts w:ascii="휴먼매직체" w:eastAsia="휴먼매직체" w:hAnsi="Trebuchet MS"/>
          <w:b/>
          <w:color w:val="943634" w:themeColor="accent2" w:themeShade="BF"/>
          <w:sz w:val="40"/>
          <w:szCs w:val="40"/>
        </w:rPr>
      </w:pPr>
      <w:r>
        <w:rPr>
          <w:rFonts w:ascii="휴먼매직체" w:eastAsia="휴먼매직체" w:hAnsi="Trebuchet MS"/>
          <w:b/>
          <w:noProof/>
          <w:color w:val="943634" w:themeColor="accent2" w:themeShade="BF"/>
          <w:sz w:val="40"/>
          <w:szCs w:val="4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91440</wp:posOffset>
            </wp:positionV>
            <wp:extent cx="2857500" cy="2667000"/>
            <wp:effectExtent l="19050" t="0" r="0" b="0"/>
            <wp:wrapNone/>
            <wp:docPr id="46" name="그림 46" descr="바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바디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74C" w:rsidRPr="00B5074C" w:rsidRDefault="00AD1410" w:rsidP="00A66A18">
      <w:pPr>
        <w:snapToGrid w:val="0"/>
        <w:spacing w:line="360" w:lineRule="auto"/>
        <w:rPr>
          <w:rFonts w:ascii="휴먼옛체" w:eastAsia="휴먼옛체" w:hAnsi="Trebuchet MS"/>
          <w:b/>
          <w:sz w:val="29"/>
          <w:szCs w:val="29"/>
        </w:rPr>
      </w:pPr>
      <w:r>
        <w:rPr>
          <w:rFonts w:ascii="Trebuchet MS" w:eastAsia="HY헤드라인M" w:hAnsi="Trebuchet MS" w:hint="eastAsia"/>
          <w:sz w:val="12"/>
          <w:szCs w:val="16"/>
        </w:rPr>
        <w:t xml:space="preserve">    </w:t>
      </w:r>
      <w:r w:rsidR="00B5074C">
        <w:rPr>
          <w:rFonts w:ascii="Trebuchet MS" w:eastAsia="HY헤드라인M" w:hAnsi="Trebuchet MS" w:hint="eastAsia"/>
          <w:sz w:val="12"/>
          <w:szCs w:val="16"/>
        </w:rPr>
        <w:t xml:space="preserve"> </w:t>
      </w:r>
      <w:r w:rsidRPr="00B5074C">
        <w:rPr>
          <w:rFonts w:ascii="휴먼옛체" w:eastAsia="휴먼옛체" w:hAnsi="Trebuchet MS" w:hint="eastAsia"/>
          <w:b/>
          <w:sz w:val="29"/>
          <w:szCs w:val="29"/>
        </w:rPr>
        <w:t xml:space="preserve">이번 추석에는 나눔의 기쁨과 가족의 소중함을 되새길 수 </w:t>
      </w:r>
    </w:p>
    <w:p w:rsidR="00B5074C" w:rsidRPr="00B5074C" w:rsidRDefault="00AD1410" w:rsidP="00B5074C">
      <w:pPr>
        <w:snapToGrid w:val="0"/>
        <w:spacing w:line="360" w:lineRule="auto"/>
        <w:ind w:firstLineChars="98" w:firstLine="279"/>
        <w:rPr>
          <w:rFonts w:ascii="휴먼옛체" w:eastAsia="휴먼옛체" w:hAnsi="Trebuchet MS"/>
          <w:b/>
          <w:sz w:val="29"/>
          <w:szCs w:val="29"/>
        </w:rPr>
      </w:pPr>
      <w:r w:rsidRPr="00B5074C">
        <w:rPr>
          <w:rFonts w:ascii="휴먼옛체" w:eastAsia="휴먼옛체" w:hAnsi="Trebuchet MS" w:hint="eastAsia"/>
          <w:b/>
          <w:sz w:val="29"/>
          <w:szCs w:val="29"/>
        </w:rPr>
        <w:t xml:space="preserve">있는 시간이 되시길 바라며, 추석맞이 감사 프로모션을 </w:t>
      </w:r>
    </w:p>
    <w:p w:rsidR="00AD1410" w:rsidRPr="00B5074C" w:rsidRDefault="00AD1410" w:rsidP="00B5074C">
      <w:pPr>
        <w:snapToGrid w:val="0"/>
        <w:spacing w:line="360" w:lineRule="auto"/>
        <w:ind w:firstLineChars="98" w:firstLine="279"/>
        <w:rPr>
          <w:rFonts w:ascii="휴먼옛체" w:eastAsia="휴먼옛체" w:hAnsi="Trebuchet MS"/>
          <w:b/>
          <w:sz w:val="29"/>
          <w:szCs w:val="29"/>
        </w:rPr>
      </w:pPr>
      <w:r w:rsidRPr="00B5074C">
        <w:rPr>
          <w:rFonts w:ascii="휴먼옛체" w:eastAsia="휴먼옛체" w:hAnsi="Trebuchet MS" w:hint="eastAsia"/>
          <w:b/>
          <w:sz w:val="29"/>
          <w:szCs w:val="29"/>
        </w:rPr>
        <w:t>진행합니다.</w:t>
      </w:r>
      <w:r w:rsidR="00B5074C" w:rsidRPr="00B5074C">
        <w:rPr>
          <w:rFonts w:ascii="휴먼옛체" w:eastAsia="휴먼옛체" w:hAnsi="Trebuchet MS" w:hint="eastAsia"/>
          <w:b/>
          <w:sz w:val="29"/>
          <w:szCs w:val="29"/>
        </w:rPr>
        <w:t xml:space="preserve"> </w:t>
      </w:r>
      <w:r w:rsidRPr="00B5074C">
        <w:rPr>
          <w:rFonts w:ascii="휴먼옛체" w:eastAsia="휴먼옛체" w:hAnsi="Trebuchet MS" w:hint="eastAsia"/>
          <w:b/>
          <w:sz w:val="29"/>
          <w:szCs w:val="29"/>
        </w:rPr>
        <w:t>많은 애용바랍니다.</w:t>
      </w:r>
    </w:p>
    <w:p w:rsidR="00050AEF" w:rsidRPr="004A0023" w:rsidRDefault="00050AEF" w:rsidP="00EB2DB4">
      <w:pPr>
        <w:snapToGrid w:val="0"/>
        <w:spacing w:line="360" w:lineRule="auto"/>
        <w:rPr>
          <w:rFonts w:ascii="HY견고딕" w:eastAsia="HY견고딕" w:hAnsi="Trebuchet MS"/>
          <w:sz w:val="30"/>
          <w:szCs w:val="30"/>
        </w:rPr>
      </w:pPr>
      <w:r>
        <w:rPr>
          <w:rFonts w:ascii="Trebuchet MS" w:eastAsia="HY헤드라인M" w:hAnsi="Trebuchet MS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151765</wp:posOffset>
            </wp:positionV>
            <wp:extent cx="1104900" cy="428625"/>
            <wp:effectExtent l="19050" t="0" r="0" b="0"/>
            <wp:wrapNone/>
            <wp:docPr id="42" name="개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5884" cy="428628"/>
                      <a:chOff x="1785918" y="3500438"/>
                      <a:chExt cx="1285884" cy="428628"/>
                    </a:xfrm>
                  </a:grpSpPr>
                  <a:sp>
                    <a:nvSpPr>
                      <a:cNvPr id="6" name="모서리가 둥근 직사각형 5"/>
                      <a:cNvSpPr/>
                    </a:nvSpPr>
                    <a:spPr>
                      <a:xfrm>
                        <a:off x="1785918" y="3500438"/>
                        <a:ext cx="1285884" cy="428628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o-KR" altLang="en-US" b="1" dirty="0">
                              <a:solidFill>
                                <a:schemeClr val="bg1"/>
                              </a:solidFill>
                            </a:rPr>
                            <a:t>기 </a:t>
                          </a:r>
                          <a:r>
                            <a:rPr lang="ko-KR" altLang="en-US" b="1" dirty="0" smtClean="0">
                              <a:solidFill>
                                <a:schemeClr val="bg1"/>
                              </a:solidFill>
                            </a:rPr>
                            <a:t>간</a:t>
                          </a:r>
                          <a:endParaRPr lang="ko-KR" altLang="en-US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A0368D" w:rsidRPr="00A57533" w:rsidRDefault="0043010A" w:rsidP="00B5074C">
      <w:pPr>
        <w:snapToGrid w:val="0"/>
        <w:spacing w:line="480" w:lineRule="auto"/>
        <w:ind w:firstLineChars="1250" w:firstLine="2000"/>
        <w:rPr>
          <w:rFonts w:ascii="HY견고딕" w:eastAsia="HY견고딕" w:hAnsi="Trebuchet MS"/>
          <w:sz w:val="32"/>
          <w:szCs w:val="32"/>
        </w:rPr>
      </w:pPr>
      <w:r w:rsidRPr="00D07378">
        <w:rPr>
          <w:noProof/>
          <w:sz w:val="1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338455</wp:posOffset>
            </wp:positionV>
            <wp:extent cx="1209675" cy="428625"/>
            <wp:effectExtent l="0" t="635" r="0" b="0"/>
            <wp:wrapNone/>
            <wp:docPr id="43" name="개체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5884" cy="428628"/>
                      <a:chOff x="1643042" y="2714620"/>
                      <a:chExt cx="1285884" cy="428628"/>
                    </a:xfrm>
                  </a:grpSpPr>
                  <a:sp>
                    <a:nvSpPr>
                      <a:cNvPr id="5" name="모서리가 둥근 직사각형 4"/>
                      <a:cNvSpPr/>
                    </a:nvSpPr>
                    <a:spPr>
                      <a:xfrm>
                        <a:off x="1643042" y="2714620"/>
                        <a:ext cx="1285884" cy="428628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o-KR" altLang="en-US" b="1" dirty="0" smtClean="0">
                              <a:solidFill>
                                <a:schemeClr val="bg1"/>
                              </a:solidFill>
                            </a:rPr>
                            <a:t>주문 방법</a:t>
                          </a:r>
                          <a:endParaRPr lang="ko-KR" altLang="en-US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D07378" w:rsidRPr="00A57533">
        <w:rPr>
          <w:rFonts w:ascii="HY견고딕" w:eastAsia="HY견고딕" w:hAnsi="Trebuchet MS" w:hint="eastAsia"/>
          <w:sz w:val="32"/>
          <w:szCs w:val="32"/>
        </w:rPr>
        <w:t xml:space="preserve">8 </w:t>
      </w:r>
      <w:r w:rsidR="00A0368D" w:rsidRPr="00A57533">
        <w:rPr>
          <w:rFonts w:ascii="HY견고딕" w:eastAsia="HY견고딕" w:hAnsi="Trebuchet MS" w:hint="eastAsia"/>
          <w:sz w:val="32"/>
          <w:szCs w:val="32"/>
        </w:rPr>
        <w:t xml:space="preserve">월 </w:t>
      </w:r>
      <w:r w:rsidR="00D07378" w:rsidRPr="00A57533">
        <w:rPr>
          <w:rFonts w:ascii="HY견고딕" w:eastAsia="HY견고딕" w:hAnsi="Trebuchet MS" w:hint="eastAsia"/>
          <w:b/>
          <w:sz w:val="32"/>
          <w:szCs w:val="32"/>
        </w:rPr>
        <w:t>25</w:t>
      </w:r>
      <w:r w:rsidR="00A0368D" w:rsidRPr="00A57533">
        <w:rPr>
          <w:rFonts w:ascii="HY견고딕" w:eastAsia="HY견고딕" w:hAnsi="Trebuchet MS" w:hint="eastAsia"/>
          <w:b/>
          <w:sz w:val="32"/>
          <w:szCs w:val="32"/>
        </w:rPr>
        <w:t>일</w:t>
      </w:r>
      <w:r w:rsidR="00D07378" w:rsidRPr="00A57533">
        <w:rPr>
          <w:rFonts w:ascii="HY견고딕" w:eastAsia="HY견고딕" w:hAnsi="Trebuchet MS" w:hint="eastAsia"/>
          <w:b/>
          <w:sz w:val="32"/>
          <w:szCs w:val="32"/>
        </w:rPr>
        <w:t xml:space="preserve"> </w:t>
      </w:r>
      <w:r w:rsidR="00A0368D" w:rsidRPr="00A57533">
        <w:rPr>
          <w:rFonts w:ascii="HY견고딕" w:eastAsia="HY견고딕" w:hAnsi="Trebuchet MS" w:hint="eastAsia"/>
          <w:b/>
          <w:sz w:val="32"/>
          <w:szCs w:val="32"/>
        </w:rPr>
        <w:t>(</w:t>
      </w:r>
      <w:r w:rsidR="00D07378" w:rsidRPr="00A57533">
        <w:rPr>
          <w:rFonts w:ascii="HY견고딕" w:eastAsia="HY견고딕" w:hAnsi="Trebuchet MS" w:hint="eastAsia"/>
          <w:b/>
          <w:sz w:val="32"/>
          <w:szCs w:val="32"/>
        </w:rPr>
        <w:t>목</w:t>
      </w:r>
      <w:r w:rsidR="008019D0" w:rsidRPr="00A57533">
        <w:rPr>
          <w:rFonts w:ascii="HY견고딕" w:eastAsia="HY견고딕" w:hAnsi="Trebuchet MS" w:hint="eastAsia"/>
          <w:b/>
          <w:sz w:val="32"/>
          <w:szCs w:val="32"/>
        </w:rPr>
        <w:t>)~</w:t>
      </w:r>
      <w:r w:rsidR="00D07378" w:rsidRPr="00A57533">
        <w:rPr>
          <w:rFonts w:ascii="HY견고딕" w:eastAsia="HY견고딕" w:hAnsi="Trebuchet MS" w:hint="eastAsia"/>
          <w:b/>
          <w:sz w:val="32"/>
          <w:szCs w:val="32"/>
        </w:rPr>
        <w:t xml:space="preserve"> </w:t>
      </w:r>
      <w:r w:rsidR="00D07378" w:rsidRPr="00A57533">
        <w:rPr>
          <w:rFonts w:ascii="HY견고딕" w:eastAsia="HY견고딕" w:hAnsi="Trebuchet MS" w:hint="eastAsia"/>
          <w:sz w:val="32"/>
          <w:szCs w:val="32"/>
        </w:rPr>
        <w:t xml:space="preserve">9 월 </w:t>
      </w:r>
      <w:r w:rsidR="00D07378" w:rsidRPr="00A57533">
        <w:rPr>
          <w:rFonts w:ascii="HY견고딕" w:eastAsia="HY견고딕" w:hAnsi="Trebuchet MS" w:hint="eastAsia"/>
          <w:b/>
          <w:sz w:val="32"/>
          <w:szCs w:val="32"/>
        </w:rPr>
        <w:t>6 일 (화)</w:t>
      </w:r>
    </w:p>
    <w:p w:rsidR="00A57533" w:rsidRPr="0049134C" w:rsidRDefault="00A0368D" w:rsidP="00B5074C">
      <w:pPr>
        <w:snapToGrid w:val="0"/>
        <w:spacing w:line="480" w:lineRule="auto"/>
        <w:rPr>
          <w:rFonts w:ascii="HY견고딕" w:eastAsia="HY견고딕" w:hAnsi="Trebuchet MS"/>
          <w:sz w:val="32"/>
          <w:szCs w:val="32"/>
        </w:rPr>
      </w:pPr>
      <w:r>
        <w:rPr>
          <w:rFonts w:ascii="HY견고딕" w:eastAsia="HY견고딕" w:hAnsi="Trebuchet MS" w:hint="eastAsia"/>
          <w:sz w:val="34"/>
          <w:szCs w:val="34"/>
        </w:rPr>
        <w:t xml:space="preserve">            </w:t>
      </w:r>
      <w:r w:rsidR="00A57533" w:rsidRPr="00A57533">
        <w:rPr>
          <w:rFonts w:ascii="HY견고딕" w:eastAsia="HY견고딕" w:hAnsi="Trebuchet MS" w:hint="eastAsia"/>
          <w:sz w:val="32"/>
          <w:szCs w:val="32"/>
        </w:rPr>
        <w:t>전</w:t>
      </w:r>
      <w:r w:rsidRPr="00A57533">
        <w:rPr>
          <w:rFonts w:ascii="HY견고딕" w:eastAsia="HY견고딕" w:hAnsi="Trebuchet MS" w:hint="eastAsia"/>
          <w:b/>
          <w:sz w:val="32"/>
          <w:szCs w:val="32"/>
        </w:rPr>
        <w:t xml:space="preserve">화, 센터, 인터넷 </w:t>
      </w:r>
      <w:r w:rsidRPr="00A57533">
        <w:rPr>
          <w:rFonts w:ascii="HY견고딕" w:eastAsia="HY견고딕" w:hAnsi="Trebuchet MS" w:hint="eastAsia"/>
          <w:sz w:val="32"/>
          <w:szCs w:val="32"/>
        </w:rPr>
        <w:t>주문 가능</w:t>
      </w:r>
    </w:p>
    <w:p w:rsidR="0049134C" w:rsidRDefault="00050AEF" w:rsidP="005C2BC8">
      <w:pPr>
        <w:snapToGrid w:val="0"/>
        <w:spacing w:line="360" w:lineRule="auto"/>
        <w:ind w:firstLineChars="100" w:firstLine="224"/>
        <w:rPr>
          <w:rFonts w:ascii="HY견고딕" w:eastAsia="HY견고딕" w:hAnsi="돋움"/>
          <w:color w:val="7030A0"/>
          <w:w w:val="80"/>
          <w:sz w:val="28"/>
          <w:szCs w:val="36"/>
          <w:lang w:val="ko-KR"/>
        </w:rPr>
      </w:pPr>
      <w:r w:rsidRPr="00C01EBB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>주의</w:t>
      </w:r>
      <w:r w:rsidR="00993EEA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 </w:t>
      </w:r>
      <w:proofErr w:type="gramStart"/>
      <w:r w:rsidRPr="00C01EBB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>사항</w:t>
      </w:r>
      <w:r w:rsidR="0049134C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 :</w:t>
      </w:r>
      <w:proofErr w:type="gramEnd"/>
      <w:r w:rsidR="0049134C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 ★</w:t>
      </w:r>
      <w:proofErr w:type="spellStart"/>
      <w:r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>트로피칼</w:t>
      </w:r>
      <w:proofErr w:type="spellEnd"/>
      <w:r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 세트</w:t>
      </w:r>
      <w:r w:rsidRPr="00C01EBB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 반품 및 교환 시에는 증정품도 같이</w:t>
      </w:r>
      <w:r w:rsidR="00D100E1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 </w:t>
      </w:r>
      <w:r w:rsidRPr="00C01EBB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 반품</w:t>
      </w:r>
      <w:r w:rsidR="00993EEA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 </w:t>
      </w:r>
      <w:r w:rsidRPr="00C01EBB">
        <w:rPr>
          <w:rFonts w:ascii="HY견고딕" w:eastAsia="HY견고딕" w:hAnsi="돋움" w:hint="eastAsia"/>
          <w:color w:val="7030A0"/>
          <w:w w:val="80"/>
          <w:sz w:val="28"/>
          <w:szCs w:val="36"/>
          <w:lang w:val="ko-KR"/>
        </w:rPr>
        <w:t xml:space="preserve">하셔야 합니다. </w:t>
      </w:r>
    </w:p>
    <w:p w:rsidR="0049134C" w:rsidRPr="0049134C" w:rsidRDefault="0049134C" w:rsidP="0049134C">
      <w:pPr>
        <w:snapToGrid w:val="0"/>
        <w:ind w:firstLineChars="600" w:firstLine="1342"/>
        <w:rPr>
          <w:rFonts w:ascii="HY견고딕" w:eastAsia="HY견고딕" w:hAnsi="돋움"/>
          <w:color w:val="7030A0"/>
          <w:w w:val="80"/>
          <w:sz w:val="28"/>
          <w:szCs w:val="36"/>
        </w:rPr>
      </w:pPr>
    </w:p>
    <w:p w:rsidR="00D75DC1" w:rsidRPr="00D75DC1" w:rsidRDefault="00D75DC1" w:rsidP="005C2BC8">
      <w:pPr>
        <w:snapToGrid w:val="0"/>
        <w:ind w:firstLineChars="50" w:firstLine="170"/>
        <w:rPr>
          <w:rFonts w:ascii="HY견고딕" w:eastAsia="HY견고딕" w:hAnsi="Trebuchet MS"/>
          <w:color w:val="943634" w:themeColor="accent2" w:themeShade="BF"/>
          <w:sz w:val="34"/>
          <w:szCs w:val="34"/>
        </w:rPr>
      </w:pPr>
      <w:r w:rsidRPr="00D75DC1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제품명        </w:t>
      </w:r>
      <w:r w:rsidR="00F95715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</w:t>
      </w:r>
      <w:r w:rsidRPr="00D75DC1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</w:t>
      </w:r>
      <w:r w:rsidR="00F95715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 </w:t>
      </w:r>
      <w:r w:rsidRPr="00D75DC1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>제품구성</w:t>
      </w:r>
      <w:r w:rsidR="00F95715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            </w:t>
      </w:r>
      <w:r w:rsidR="00BB378D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 </w:t>
      </w:r>
      <w:r w:rsidR="00F95715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</w:t>
      </w:r>
      <w:r w:rsidR="00BB378D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</w:t>
      </w:r>
      <w:r w:rsidR="00F95715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PV     </w:t>
      </w:r>
      <w:r w:rsidR="00BB378D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  </w:t>
      </w:r>
      <w:r w:rsidRPr="00D75DC1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제품코드    </w:t>
      </w:r>
      <w:r w:rsidR="00F95715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 </w:t>
      </w:r>
      <w:r w:rsidRPr="00D75DC1">
        <w:rPr>
          <w:rFonts w:ascii="HY견고딕" w:eastAsia="HY견고딕" w:hAnsi="Trebuchet MS" w:hint="eastAsia"/>
          <w:color w:val="943634" w:themeColor="accent2" w:themeShade="BF"/>
          <w:sz w:val="34"/>
          <w:szCs w:val="34"/>
          <w:highlight w:val="lightGray"/>
        </w:rPr>
        <w:t xml:space="preserve"> </w:t>
      </w:r>
      <w:r>
        <w:rPr>
          <w:rFonts w:ascii="HY견고딕" w:eastAsia="HY견고딕" w:hAnsi="Trebuchet MS" w:hint="eastAsia"/>
          <w:color w:val="943634" w:themeColor="accent2" w:themeShade="BF"/>
          <w:sz w:val="34"/>
          <w:szCs w:val="34"/>
        </w:rPr>
        <w:t xml:space="preserve">  </w:t>
      </w:r>
    </w:p>
    <w:p w:rsidR="00050AEF" w:rsidRDefault="00050AEF" w:rsidP="00050AEF">
      <w:pPr>
        <w:snapToGrid w:val="0"/>
        <w:rPr>
          <w:rFonts w:ascii="Trebuchet MS" w:eastAsia="HY헤드라인M" w:hAnsi="Trebuchet MS"/>
          <w:b/>
          <w:sz w:val="22"/>
          <w:szCs w:val="22"/>
        </w:rPr>
      </w:pPr>
    </w:p>
    <w:p w:rsidR="00D100E1" w:rsidRDefault="00D75DC1" w:rsidP="006B0085">
      <w:pPr>
        <w:tabs>
          <w:tab w:val="left" w:pos="7875"/>
        </w:tabs>
        <w:snapToGrid w:val="0"/>
        <w:rPr>
          <w:rFonts w:ascii="Trebuchet MS" w:eastAsia="HY헤드라인M" w:hAnsi="Trebuchet MS"/>
          <w:b/>
          <w:sz w:val="22"/>
          <w:szCs w:val="22"/>
        </w:rPr>
      </w:pPr>
      <w:r>
        <w:rPr>
          <w:rFonts w:ascii="Trebuchet MS" w:eastAsia="HY헤드라인M" w:hAnsi="Trebuchet MS" w:hint="eastAsia"/>
          <w:b/>
          <w:sz w:val="22"/>
          <w:szCs w:val="22"/>
        </w:rPr>
        <w:t xml:space="preserve"> </w:t>
      </w:r>
    </w:p>
    <w:p w:rsidR="005C2BC8" w:rsidRDefault="009F6EF1" w:rsidP="005C2BC8">
      <w:pPr>
        <w:tabs>
          <w:tab w:val="left" w:pos="7875"/>
        </w:tabs>
        <w:snapToGrid w:val="0"/>
        <w:ind w:firstLineChars="944" w:firstLine="2266"/>
        <w:rPr>
          <w:rFonts w:ascii="Trebuchet MS" w:eastAsia="HY헤드라인M" w:hAnsi="Trebuchet MS"/>
          <w:b/>
          <w:bCs/>
          <w:color w:val="0070C0"/>
          <w:sz w:val="22"/>
          <w:szCs w:val="34"/>
        </w:rPr>
      </w:pPr>
      <w:r>
        <w:rPr>
          <w:rFonts w:asciiTheme="minorEastAsia" w:eastAsiaTheme="minorEastAsia" w:hAnsiTheme="minorEastAsia"/>
          <w:b/>
          <w:noProof/>
          <w:sz w:val="24"/>
          <w:szCs w:val="22"/>
        </w:rPr>
        <w:pict>
          <v:rect id="_x0000_s1041" style="position:absolute;left:0;text-align:left;margin-left:13.05pt;margin-top:1.6pt;width:69pt;height:275.25pt;z-index:251678208" filled="f" stroked="f">
            <v:textbox style="mso-next-textbox:#_x0000_s1041">
              <w:txbxContent>
                <w:p w:rsidR="00AD1410" w:rsidRDefault="00AD1410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AD1410" w:rsidRDefault="00AD1410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AD1410" w:rsidRDefault="00AD1410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AD1410" w:rsidRDefault="00AD1410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AD1410" w:rsidRDefault="00AD1410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AD1410" w:rsidRDefault="00AD1410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AD1410" w:rsidRPr="00C834F9" w:rsidRDefault="00AD1410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16"/>
                      <w:szCs w:val="16"/>
                    </w:rPr>
                  </w:pPr>
                </w:p>
                <w:p w:rsidR="00AD1410" w:rsidRDefault="00AD1410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AD1410" w:rsidRPr="00381D90" w:rsidRDefault="00AD1410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헤어</w:t>
                  </w:r>
                </w:p>
                <w:p w:rsidR="00AD1410" w:rsidRPr="00381D90" w:rsidRDefault="00AD1410" w:rsidP="00381D90">
                  <w:pPr>
                    <w:spacing w:line="400" w:lineRule="exact"/>
                    <w:ind w:firstLineChars="49" w:firstLine="154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&amp;</w:t>
                  </w:r>
                </w:p>
                <w:p w:rsidR="00AD1410" w:rsidRPr="00381D90" w:rsidRDefault="00AD1410" w:rsidP="00F63007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바디</w:t>
                  </w:r>
                </w:p>
                <w:p w:rsidR="00AD1410" w:rsidRPr="00381D90" w:rsidRDefault="00AD1410" w:rsidP="00F63007">
                  <w:pPr>
                    <w:rPr>
                      <w:rFonts w:ascii="HY견고딕" w:eastAsia="HY견고딕"/>
                      <w:b/>
                      <w:sz w:val="36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6"/>
                    </w:rPr>
                    <w:t>토탈팩</w:t>
                  </w:r>
                </w:p>
              </w:txbxContent>
            </v:textbox>
          </v:rect>
        </w:pict>
      </w:r>
    </w:p>
    <w:p w:rsidR="005C2BC8" w:rsidRDefault="005C2BC8" w:rsidP="005C2BC8">
      <w:pPr>
        <w:tabs>
          <w:tab w:val="left" w:pos="7875"/>
        </w:tabs>
        <w:snapToGrid w:val="0"/>
        <w:ind w:firstLineChars="944" w:firstLine="2038"/>
        <w:rPr>
          <w:rFonts w:ascii="Trebuchet MS" w:eastAsia="HY헤드라인M" w:hAnsi="Trebuchet MS"/>
          <w:b/>
          <w:bCs/>
          <w:color w:val="0070C0"/>
          <w:sz w:val="22"/>
          <w:szCs w:val="34"/>
        </w:rPr>
      </w:pPr>
    </w:p>
    <w:p w:rsidR="00F63007" w:rsidRPr="00B5074C" w:rsidRDefault="00D75DC1" w:rsidP="00B5074C">
      <w:pPr>
        <w:tabs>
          <w:tab w:val="left" w:pos="7875"/>
        </w:tabs>
        <w:snapToGrid w:val="0"/>
        <w:ind w:firstLineChars="944" w:firstLine="2224"/>
        <w:rPr>
          <w:rFonts w:ascii="Trebuchet MS" w:eastAsia="HY헤드라인M" w:hAnsi="Trebuchet MS"/>
          <w:b/>
          <w:bCs/>
          <w:color w:val="0070C0"/>
          <w:sz w:val="24"/>
          <w:szCs w:val="24"/>
        </w:rPr>
      </w:pPr>
      <w:proofErr w:type="spellStart"/>
      <w:r w:rsidRPr="00B5074C">
        <w:rPr>
          <w:rFonts w:ascii="Trebuchet MS" w:eastAsia="HY헤드라인M" w:hAnsi="Trebuchet MS" w:hint="eastAsia"/>
          <w:b/>
          <w:bCs/>
          <w:color w:val="0070C0"/>
          <w:sz w:val="24"/>
          <w:szCs w:val="24"/>
        </w:rPr>
        <w:t>트로피칼</w:t>
      </w:r>
      <w:proofErr w:type="spellEnd"/>
      <w:r w:rsidRPr="00B5074C">
        <w:rPr>
          <w:rFonts w:ascii="Trebuchet MS" w:eastAsia="HY헤드라인M" w:hAnsi="Trebuchet MS" w:hint="eastAsia"/>
          <w:b/>
          <w:bCs/>
          <w:color w:val="0070C0"/>
          <w:sz w:val="24"/>
          <w:szCs w:val="24"/>
        </w:rPr>
        <w:t xml:space="preserve"> </w:t>
      </w:r>
      <w:r w:rsidRPr="00B5074C">
        <w:rPr>
          <w:rFonts w:ascii="Trebuchet MS" w:eastAsia="HY헤드라인M" w:hAnsi="Trebuchet MS" w:hint="eastAsia"/>
          <w:b/>
          <w:bCs/>
          <w:color w:val="0070C0"/>
          <w:sz w:val="24"/>
          <w:szCs w:val="24"/>
        </w:rPr>
        <w:t>헤어</w:t>
      </w:r>
      <w:r w:rsidRPr="00B5074C">
        <w:rPr>
          <w:rFonts w:ascii="Trebuchet MS" w:eastAsia="HY헤드라인M" w:hAnsi="Trebuchet MS" w:hint="eastAsia"/>
          <w:b/>
          <w:bCs/>
          <w:color w:val="0070C0"/>
          <w:sz w:val="24"/>
          <w:szCs w:val="24"/>
        </w:rPr>
        <w:t xml:space="preserve"> &lt;3</w:t>
      </w:r>
      <w:r w:rsidRPr="00B5074C">
        <w:rPr>
          <w:rFonts w:ascii="Trebuchet MS" w:eastAsia="HY헤드라인M" w:hAnsi="Trebuchet MS" w:hint="eastAsia"/>
          <w:b/>
          <w:bCs/>
          <w:color w:val="0070C0"/>
          <w:sz w:val="24"/>
          <w:szCs w:val="24"/>
        </w:rPr>
        <w:t>종</w:t>
      </w:r>
      <w:r w:rsidRPr="00B5074C">
        <w:rPr>
          <w:rFonts w:ascii="Trebuchet MS" w:eastAsia="HY헤드라인M" w:hAnsi="Trebuchet MS" w:hint="eastAsia"/>
          <w:b/>
          <w:bCs/>
          <w:color w:val="0070C0"/>
          <w:sz w:val="24"/>
          <w:szCs w:val="24"/>
        </w:rPr>
        <w:t xml:space="preserve"> </w:t>
      </w:r>
      <w:r w:rsidRPr="00B5074C">
        <w:rPr>
          <w:rFonts w:ascii="Trebuchet MS" w:eastAsia="HY헤드라인M" w:hAnsi="Trebuchet MS" w:hint="eastAsia"/>
          <w:b/>
          <w:bCs/>
          <w:color w:val="0070C0"/>
          <w:sz w:val="24"/>
          <w:szCs w:val="24"/>
        </w:rPr>
        <w:t>세트</w:t>
      </w:r>
      <w:r w:rsidRPr="00B5074C">
        <w:rPr>
          <w:rFonts w:ascii="Trebuchet MS" w:eastAsia="HY헤드라인M" w:hAnsi="Trebuchet MS" w:hint="eastAsia"/>
          <w:b/>
          <w:bCs/>
          <w:color w:val="0070C0"/>
          <w:sz w:val="24"/>
          <w:szCs w:val="24"/>
        </w:rPr>
        <w:t>&gt;</w:t>
      </w:r>
      <w:r w:rsidR="003C5FBA" w:rsidRPr="00B5074C">
        <w:rPr>
          <w:rFonts w:ascii="Trebuchet MS" w:eastAsia="HY헤드라인M" w:hAnsi="Trebuchet MS"/>
          <w:b/>
          <w:bCs/>
          <w:color w:val="0070C0"/>
          <w:sz w:val="24"/>
          <w:szCs w:val="24"/>
        </w:rPr>
        <w:tab/>
      </w:r>
      <w:r w:rsidR="00F95715" w:rsidRPr="00B5074C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</w:t>
      </w:r>
    </w:p>
    <w:p w:rsidR="006B0085" w:rsidRDefault="009F6EF1" w:rsidP="005C2BC8">
      <w:pPr>
        <w:snapToGrid w:val="0"/>
        <w:spacing w:line="276" w:lineRule="auto"/>
        <w:ind w:leftChars="-496" w:left="-992" w:rightChars="-368" w:right="-736" w:firstLineChars="1213" w:firstLine="2619"/>
        <w:rPr>
          <w:rFonts w:ascii="Trebuchet MS" w:eastAsia="HY헤드라인M" w:hAnsi="Trebuchet MS"/>
          <w:b/>
          <w:bCs/>
          <w:color w:val="00B050"/>
          <w:sz w:val="22"/>
          <w:szCs w:val="34"/>
        </w:rPr>
      </w:pPr>
      <w:r>
        <w:rPr>
          <w:rFonts w:ascii="Trebuchet MS" w:eastAsia="HY헤드라인M" w:hAnsi="Trebuchet MS"/>
          <w:b/>
          <w:bCs/>
          <w:noProof/>
          <w:color w:val="00B050"/>
          <w:sz w:val="22"/>
          <w:szCs w:val="34"/>
        </w:rPr>
        <w:pict>
          <v:shape id="_x0000_s1044" type="#_x0000_t202" style="position:absolute;left:0;text-align:left;margin-left:339.25pt;margin-top:23.25pt;width:263.3pt;height:61.95pt;z-index:251680256;mso-height-percent:200;mso-height-percent:200;mso-width-relative:margin;mso-height-relative:margin" strokecolor="white [3212]">
            <v:textbox style="mso-fit-shape-to-text:t">
              <w:txbxContent>
                <w:p w:rsidR="00AD1410" w:rsidRPr="008B793F" w:rsidRDefault="00AD1410">
                  <w:pPr>
                    <w:rPr>
                      <w:b/>
                      <w:color w:val="00B0F0"/>
                    </w:rPr>
                  </w:pPr>
                </w:p>
                <w:p w:rsidR="00AD1410" w:rsidRPr="004216C9" w:rsidRDefault="00AD1410" w:rsidP="00BB378D">
                  <w:pPr>
                    <w:ind w:firstLineChars="250" w:firstLine="800"/>
                    <w:rPr>
                      <w:color w:val="0070C0"/>
                    </w:rPr>
                  </w:pPr>
                  <w:r w:rsidRPr="004216C9">
                    <w:rPr>
                      <w:rFonts w:asciiTheme="majorHAnsi" w:eastAsiaTheme="majorHAnsi" w:hAnsiTheme="majorHAnsi" w:hint="eastAsia"/>
                      <w:b/>
                      <w:color w:val="0070C0"/>
                      <w:sz w:val="32"/>
                      <w:szCs w:val="28"/>
                    </w:rPr>
                    <w:t>26</w:t>
                  </w:r>
                  <w:r w:rsidRPr="004216C9">
                    <w:rPr>
                      <w:rFonts w:asciiTheme="majorHAnsi" w:eastAsiaTheme="majorHAnsi" w:hAnsiTheme="majorHAnsi" w:hint="eastAsia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4216C9">
                    <w:rPr>
                      <w:rFonts w:asciiTheme="majorHAnsi" w:eastAsiaTheme="majorHAnsi" w:hAnsiTheme="majorHAnsi" w:hint="eastAsia"/>
                      <w:b/>
                      <w:color w:val="0070C0"/>
                    </w:rPr>
                    <w:t xml:space="preserve">         </w:t>
                  </w:r>
                  <w:r w:rsidR="00BB378D">
                    <w:rPr>
                      <w:rFonts w:asciiTheme="majorHAnsi" w:eastAsiaTheme="majorHAnsi" w:hAnsiTheme="majorHAnsi" w:hint="eastAsia"/>
                      <w:b/>
                      <w:color w:val="0070C0"/>
                    </w:rPr>
                    <w:t xml:space="preserve">      </w:t>
                  </w:r>
                  <w:r w:rsidRPr="004216C9">
                    <w:rPr>
                      <w:rFonts w:asciiTheme="majorHAnsi" w:eastAsiaTheme="majorHAnsi" w:hAnsiTheme="majorHAnsi" w:hint="eastAsia"/>
                      <w:b/>
                      <w:color w:val="0070C0"/>
                      <w:sz w:val="28"/>
                      <w:szCs w:val="28"/>
                    </w:rPr>
                    <w:t xml:space="preserve">GS805K </w:t>
                  </w:r>
                  <w:r w:rsidRPr="004216C9">
                    <w:rPr>
                      <w:rFonts w:asciiTheme="majorHAnsi" w:eastAsiaTheme="majorHAnsi" w:hAnsiTheme="majorHAnsi" w:hint="eastAsia"/>
                      <w:b/>
                      <w:color w:val="0070C0"/>
                    </w:rPr>
                    <w:t xml:space="preserve">        </w:t>
                  </w:r>
                </w:p>
              </w:txbxContent>
            </v:textbox>
          </v:shape>
        </w:pict>
      </w:r>
      <w:r w:rsidR="00D07378">
        <w:rPr>
          <w:rFonts w:ascii="Trebuchet MS" w:eastAsia="HY헤드라인M" w:hAnsi="Trebuchet MS" w:hint="eastAsia"/>
          <w:b/>
          <w:bCs/>
          <w:noProof/>
          <w:color w:val="00B050"/>
          <w:sz w:val="22"/>
          <w:szCs w:val="34"/>
        </w:rPr>
        <w:drawing>
          <wp:inline distT="0" distB="0" distL="0" distR="0">
            <wp:extent cx="3298514" cy="1704975"/>
            <wp:effectExtent l="19050" t="0" r="0" b="0"/>
            <wp:docPr id="14" name="그림 13" descr="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514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3F" w:rsidRDefault="008B793F" w:rsidP="00B5074C">
      <w:pPr>
        <w:snapToGrid w:val="0"/>
        <w:spacing w:line="276" w:lineRule="auto"/>
        <w:rPr>
          <w:rFonts w:ascii="Trebuchet MS" w:eastAsia="HY헤드라인M" w:hAnsi="Trebuchet MS"/>
          <w:b/>
          <w:bCs/>
          <w:color w:val="00B050"/>
          <w:sz w:val="22"/>
          <w:szCs w:val="34"/>
        </w:rPr>
      </w:pPr>
    </w:p>
    <w:p w:rsidR="00A57533" w:rsidRPr="00B5074C" w:rsidRDefault="00F63007" w:rsidP="00B5074C">
      <w:pPr>
        <w:snapToGrid w:val="0"/>
        <w:spacing w:line="276" w:lineRule="auto"/>
        <w:ind w:firstLineChars="973" w:firstLine="2292"/>
        <w:rPr>
          <w:rFonts w:asciiTheme="minorEastAsia" w:eastAsiaTheme="minorEastAsia" w:hAnsiTheme="minorEastAsia"/>
          <w:b/>
          <w:sz w:val="24"/>
          <w:szCs w:val="24"/>
        </w:rPr>
      </w:pPr>
      <w:proofErr w:type="spellStart"/>
      <w:r w:rsidRPr="00B5074C">
        <w:rPr>
          <w:rFonts w:ascii="Trebuchet MS" w:eastAsia="HY헤드라인M" w:hAnsi="Trebuchet MS" w:hint="eastAsia"/>
          <w:b/>
          <w:bCs/>
          <w:color w:val="00B050"/>
          <w:sz w:val="24"/>
          <w:szCs w:val="24"/>
        </w:rPr>
        <w:t>트로피칼</w:t>
      </w:r>
      <w:proofErr w:type="spellEnd"/>
      <w:r w:rsidRPr="00B5074C">
        <w:rPr>
          <w:rFonts w:ascii="Trebuchet MS" w:eastAsia="HY헤드라인M" w:hAnsi="Trebuchet MS" w:hint="eastAsia"/>
          <w:b/>
          <w:bCs/>
          <w:color w:val="00B050"/>
          <w:sz w:val="24"/>
          <w:szCs w:val="24"/>
        </w:rPr>
        <w:t xml:space="preserve"> </w:t>
      </w:r>
      <w:r w:rsidRPr="00B5074C">
        <w:rPr>
          <w:rFonts w:ascii="Trebuchet MS" w:eastAsia="HY헤드라인M" w:hAnsi="Trebuchet MS" w:hint="eastAsia"/>
          <w:b/>
          <w:bCs/>
          <w:color w:val="00B050"/>
          <w:sz w:val="24"/>
          <w:szCs w:val="24"/>
        </w:rPr>
        <w:t>바디</w:t>
      </w:r>
      <w:r w:rsidRPr="00B5074C">
        <w:rPr>
          <w:rFonts w:ascii="Trebuchet MS" w:eastAsia="HY헤드라인M" w:hAnsi="Trebuchet MS" w:hint="eastAsia"/>
          <w:b/>
          <w:bCs/>
          <w:color w:val="00B050"/>
          <w:sz w:val="24"/>
          <w:szCs w:val="24"/>
        </w:rPr>
        <w:t xml:space="preserve"> &lt;2</w:t>
      </w:r>
      <w:r w:rsidRPr="00B5074C">
        <w:rPr>
          <w:rFonts w:ascii="Trebuchet MS" w:eastAsia="HY헤드라인M" w:hAnsi="Trebuchet MS" w:hint="eastAsia"/>
          <w:b/>
          <w:bCs/>
          <w:color w:val="00B050"/>
          <w:sz w:val="24"/>
          <w:szCs w:val="24"/>
        </w:rPr>
        <w:t>종</w:t>
      </w:r>
      <w:r w:rsidRPr="00B5074C">
        <w:rPr>
          <w:rFonts w:ascii="Trebuchet MS" w:eastAsia="HY헤드라인M" w:hAnsi="Trebuchet MS" w:hint="eastAsia"/>
          <w:b/>
          <w:bCs/>
          <w:color w:val="00B050"/>
          <w:sz w:val="24"/>
          <w:szCs w:val="24"/>
        </w:rPr>
        <w:t xml:space="preserve"> </w:t>
      </w:r>
      <w:r w:rsidRPr="00B5074C">
        <w:rPr>
          <w:rFonts w:ascii="Trebuchet MS" w:eastAsia="HY헤드라인M" w:hAnsi="Trebuchet MS" w:hint="eastAsia"/>
          <w:b/>
          <w:bCs/>
          <w:color w:val="00B050"/>
          <w:sz w:val="24"/>
          <w:szCs w:val="24"/>
        </w:rPr>
        <w:t>세트</w:t>
      </w:r>
      <w:r w:rsidRPr="00B5074C">
        <w:rPr>
          <w:rFonts w:ascii="Trebuchet MS" w:eastAsia="HY헤드라인M" w:hAnsi="Trebuchet MS" w:hint="eastAsia"/>
          <w:b/>
          <w:bCs/>
          <w:color w:val="00B050"/>
          <w:sz w:val="24"/>
          <w:szCs w:val="24"/>
        </w:rPr>
        <w:t>&gt;</w:t>
      </w:r>
      <w:r w:rsidR="00F95715" w:rsidRPr="00B5074C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</w:t>
      </w:r>
      <w:r w:rsidRPr="00B5074C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</w:t>
      </w:r>
    </w:p>
    <w:p w:rsidR="00D75DC1" w:rsidRDefault="00A57533" w:rsidP="00A57533">
      <w:pPr>
        <w:snapToGrid w:val="0"/>
        <w:spacing w:line="276" w:lineRule="auto"/>
        <w:ind w:firstLineChars="885" w:firstLine="3894"/>
        <w:rPr>
          <w:rFonts w:ascii="Trebuchet MS" w:eastAsia="HY헤드라인M" w:hAnsi="Trebuchet MS"/>
          <w:b/>
          <w:bCs/>
          <w:color w:val="000000" w:themeColor="text1"/>
          <w:sz w:val="36"/>
          <w:szCs w:val="34"/>
        </w:rPr>
      </w:pP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cr/>
        <w:t xml:space="preserve">S675K,900     </w:t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 w:rsidR="00F95715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</w:t>
      </w:r>
      <w:r w:rsidR="00D100E1">
        <w:rPr>
          <w:rFonts w:asciiTheme="minorEastAsia" w:eastAsiaTheme="minorEastAsia" w:hAnsiTheme="minorEastAsia" w:hint="eastAsia"/>
          <w:b/>
          <w:sz w:val="24"/>
          <w:szCs w:val="22"/>
        </w:rPr>
        <w:t xml:space="preserve"> </w:t>
      </w:r>
    </w:p>
    <w:p w:rsidR="00D07378" w:rsidRPr="004A0023" w:rsidRDefault="009F6EF1" w:rsidP="008B793F">
      <w:pPr>
        <w:snapToGrid w:val="0"/>
        <w:spacing w:line="276" w:lineRule="auto"/>
        <w:ind w:firstLineChars="950" w:firstLine="2280"/>
        <w:rPr>
          <w:rFonts w:asciiTheme="minorEastAsia" w:eastAsiaTheme="minorEastAsia" w:hAnsiTheme="minorEastAsia"/>
          <w:b/>
          <w:sz w:val="24"/>
          <w:szCs w:val="22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4"/>
          <w:szCs w:val="22"/>
        </w:rPr>
        <w:pict>
          <v:shape id="_x0000_s1045" type="#_x0000_t202" style="position:absolute;left:0;text-align:left;margin-left:358.05pt;margin-top:20.75pt;width:234pt;height:78pt;z-index:251681280" strokecolor="white [3212]">
            <v:textbox>
              <w:txbxContent>
                <w:p w:rsidR="00AD1410" w:rsidRDefault="00AD1410"/>
                <w:p w:rsidR="00AD1410" w:rsidRPr="004216C9" w:rsidRDefault="00AD1410" w:rsidP="00BB378D">
                  <w:pPr>
                    <w:ind w:firstLineChars="200" w:firstLine="640"/>
                    <w:rPr>
                      <w:rFonts w:asciiTheme="majorHAnsi" w:eastAsiaTheme="majorHAnsi" w:hAnsiTheme="majorHAnsi"/>
                      <w:b/>
                      <w:color w:val="00B050"/>
                    </w:rPr>
                  </w:pPr>
                  <w:r w:rsidRPr="004216C9">
                    <w:rPr>
                      <w:rFonts w:asciiTheme="majorHAnsi" w:eastAsiaTheme="majorHAnsi" w:hAnsiTheme="majorHAnsi" w:hint="eastAsia"/>
                      <w:b/>
                      <w:color w:val="00B050"/>
                      <w:sz w:val="32"/>
                      <w:szCs w:val="28"/>
                    </w:rPr>
                    <w:t>20</w:t>
                  </w:r>
                  <w:r w:rsidRPr="004216C9">
                    <w:rPr>
                      <w:rFonts w:asciiTheme="majorHAnsi" w:eastAsiaTheme="majorHAnsi" w:hAnsiTheme="majorHAnsi" w:hint="eastAsia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Pr="004216C9">
                    <w:rPr>
                      <w:rFonts w:asciiTheme="majorHAnsi" w:eastAsiaTheme="majorHAnsi" w:hAnsiTheme="majorHAnsi" w:hint="eastAsia"/>
                      <w:b/>
                      <w:color w:val="00B050"/>
                    </w:rPr>
                    <w:t xml:space="preserve">      </w:t>
                  </w:r>
                  <w:r w:rsidR="00BB378D">
                    <w:rPr>
                      <w:rFonts w:asciiTheme="majorHAnsi" w:eastAsiaTheme="majorHAnsi" w:hAnsiTheme="majorHAnsi" w:hint="eastAsia"/>
                      <w:b/>
                      <w:color w:val="00B050"/>
                    </w:rPr>
                    <w:t xml:space="preserve">       </w:t>
                  </w:r>
                  <w:r w:rsidRPr="004216C9">
                    <w:rPr>
                      <w:rFonts w:asciiTheme="majorHAnsi" w:eastAsiaTheme="majorHAnsi" w:hAnsiTheme="majorHAnsi" w:hint="eastAsia"/>
                      <w:b/>
                      <w:color w:val="00B050"/>
                      <w:sz w:val="28"/>
                      <w:szCs w:val="28"/>
                    </w:rPr>
                    <w:t xml:space="preserve">GS806K </w:t>
                  </w:r>
                  <w:r w:rsidRPr="004216C9">
                    <w:rPr>
                      <w:rFonts w:asciiTheme="majorHAnsi" w:eastAsiaTheme="majorHAnsi" w:hAnsiTheme="majorHAnsi" w:hint="eastAsia"/>
                      <w:b/>
                      <w:color w:val="00B050"/>
                    </w:rPr>
                    <w:t xml:space="preserve">        </w:t>
                  </w:r>
                </w:p>
                <w:p w:rsidR="00AD1410" w:rsidRDefault="00AD1410" w:rsidP="008B793F"/>
                <w:p w:rsidR="00AD1410" w:rsidRDefault="00AD1410">
                  <w:r>
                    <w:rPr>
                      <w:rFonts w:hint="eastAsia"/>
                    </w:rPr>
                    <w:t>GRGDGDFGDFG</w:t>
                  </w:r>
                </w:p>
              </w:txbxContent>
            </v:textbox>
          </v:shape>
        </w:pict>
      </w:r>
      <w:r w:rsidR="00D07378">
        <w:rPr>
          <w:rFonts w:asciiTheme="minorEastAsia" w:eastAsiaTheme="minorEastAsia" w:hAnsiTheme="minorEastAsia"/>
          <w:b/>
          <w:noProof/>
          <w:sz w:val="24"/>
          <w:szCs w:val="22"/>
        </w:rPr>
        <w:drawing>
          <wp:inline distT="0" distB="0" distL="0" distR="0">
            <wp:extent cx="2595925" cy="1419225"/>
            <wp:effectExtent l="19050" t="0" r="0" b="0"/>
            <wp:docPr id="15" name="그림 14" descr="그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298" cy="142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D1410" w:rsidRDefault="00D75DC1" w:rsidP="00AD1410">
      <w:pPr>
        <w:tabs>
          <w:tab w:val="left" w:pos="7170"/>
        </w:tabs>
        <w:snapToGrid w:val="0"/>
        <w:ind w:firstLineChars="50" w:firstLine="120"/>
        <w:rPr>
          <w:rFonts w:asciiTheme="minorEastAsia" w:eastAsiaTheme="minorEastAsia" w:hAnsiTheme="minorEastAsia"/>
          <w:b/>
          <w:i/>
          <w:sz w:val="24"/>
          <w:szCs w:val="22"/>
        </w:rPr>
      </w:pPr>
      <w:r w:rsidRPr="004A0023">
        <w:rPr>
          <w:rFonts w:asciiTheme="minorEastAsia" w:eastAsiaTheme="minorEastAsia" w:hAnsiTheme="minorEastAsia" w:hint="eastAsia"/>
          <w:b/>
          <w:sz w:val="24"/>
          <w:szCs w:val="22"/>
        </w:rPr>
        <w:t xml:space="preserve"> </w:t>
      </w:r>
      <w:r w:rsidR="00F95715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      </w:t>
      </w:r>
      <w:r w:rsidR="00D100E1">
        <w:rPr>
          <w:rFonts w:asciiTheme="minorEastAsia" w:eastAsiaTheme="minorEastAsia" w:hAnsiTheme="minorEastAsia"/>
          <w:b/>
          <w:sz w:val="24"/>
          <w:szCs w:val="22"/>
        </w:rPr>
        <w:tab/>
      </w:r>
    </w:p>
    <w:p w:rsidR="00D75DC1" w:rsidRPr="00AD1410" w:rsidRDefault="00F95715" w:rsidP="00AD1410">
      <w:pPr>
        <w:tabs>
          <w:tab w:val="left" w:pos="7170"/>
        </w:tabs>
        <w:snapToGrid w:val="0"/>
        <w:ind w:firstLineChars="50" w:firstLine="160"/>
        <w:rPr>
          <w:rFonts w:asciiTheme="minorEastAsia" w:eastAsiaTheme="minorEastAsia" w:hAnsiTheme="minorEastAsia"/>
          <w:b/>
          <w:i/>
          <w:sz w:val="24"/>
          <w:szCs w:val="22"/>
        </w:rPr>
      </w:pPr>
      <w:r>
        <w:rPr>
          <w:rFonts w:asciiTheme="minorEastAsia" w:eastAsiaTheme="minorEastAsia" w:hAnsiTheme="minorEastAsia" w:hint="eastAsia"/>
          <w:b/>
          <w:sz w:val="32"/>
          <w:szCs w:val="22"/>
        </w:rPr>
        <w:t xml:space="preserve">  </w:t>
      </w:r>
      <w:r w:rsidR="004A0023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          </w:t>
      </w:r>
      <w:r>
        <w:rPr>
          <w:rFonts w:asciiTheme="minorEastAsia" w:eastAsiaTheme="minorEastAsia" w:hAnsiTheme="minorEastAsia" w:hint="eastAsia"/>
          <w:b/>
          <w:sz w:val="24"/>
          <w:szCs w:val="22"/>
        </w:rPr>
        <w:t xml:space="preserve">     </w:t>
      </w:r>
    </w:p>
    <w:p w:rsidR="003F0484" w:rsidRPr="00B5074C" w:rsidRDefault="004A0023" w:rsidP="00B5074C">
      <w:pPr>
        <w:tabs>
          <w:tab w:val="left" w:pos="7875"/>
        </w:tabs>
        <w:snapToGrid w:val="0"/>
        <w:ind w:firstLineChars="944" w:firstLine="2077"/>
        <w:rPr>
          <w:rFonts w:asciiTheme="minorEastAsia" w:eastAsiaTheme="minorEastAsia" w:hAnsiTheme="minorEastAsia"/>
          <w:b/>
          <w:sz w:val="16"/>
          <w:szCs w:val="16"/>
        </w:rPr>
      </w:pPr>
      <w:r w:rsidRP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</w:t>
      </w:r>
      <w:r w:rsidR="008B793F" w:rsidRP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</w:t>
      </w:r>
      <w:r w:rsid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</w:t>
      </w:r>
      <w:r w:rsidR="008B793F" w:rsidRPr="00AD1410">
        <w:rPr>
          <w:rFonts w:asciiTheme="minorEastAsia" w:eastAsiaTheme="minorEastAsia" w:hAnsiTheme="minorEastAsia" w:hint="eastAsia"/>
          <w:b/>
        </w:rPr>
        <w:t>2011.08.25</w:t>
      </w:r>
    </w:p>
    <w:p w:rsidR="00A66A18" w:rsidRPr="00AD1410" w:rsidRDefault="00A66A18" w:rsidP="00251686">
      <w:pPr>
        <w:snapToGrid w:val="0"/>
        <w:jc w:val="center"/>
        <w:rPr>
          <w:rFonts w:ascii="Trebuchet MS" w:eastAsia="HY헤드라인M" w:hAnsi="Trebuchet MS"/>
          <w:b/>
        </w:rPr>
      </w:pPr>
      <w:r w:rsidRPr="00AD1410">
        <w:rPr>
          <w:rFonts w:ascii="Trebuchet MS" w:eastAsia="HY헤드라인M" w:hAnsi="Trebuchet MS" w:hint="eastAsia"/>
          <w:b/>
        </w:rPr>
        <w:t>감사합니다</w:t>
      </w:r>
      <w:r w:rsidRPr="00AD1410">
        <w:rPr>
          <w:rFonts w:ascii="Trebuchet MS" w:eastAsia="HY헤드라인M" w:hAnsi="Trebuchet MS" w:hint="eastAsia"/>
          <w:b/>
        </w:rPr>
        <w:t>.</w:t>
      </w:r>
    </w:p>
    <w:p w:rsidR="00A66A18" w:rsidRPr="00AD1410" w:rsidRDefault="00A66A18" w:rsidP="00251686">
      <w:pPr>
        <w:jc w:val="center"/>
        <w:rPr>
          <w:rFonts w:ascii="Trebuchet MS" w:eastAsia="HY헤드라인M" w:hAnsi="Trebuchet MS"/>
          <w:b/>
        </w:rPr>
      </w:pPr>
      <w:r w:rsidRPr="00AD1410">
        <w:rPr>
          <w:rFonts w:ascii="Trebuchet MS" w:eastAsia="HY헤드라인M" w:hAnsi="Trebuchet MS" w:hint="eastAsia"/>
          <w:b/>
        </w:rPr>
        <w:t>㈜</w:t>
      </w:r>
      <w:proofErr w:type="spellStart"/>
      <w:r w:rsidRPr="00AD1410">
        <w:rPr>
          <w:rFonts w:ascii="Trebuchet MS" w:eastAsia="HY헤드라인M" w:hAnsi="Trebuchet MS" w:hint="eastAsia"/>
          <w:b/>
        </w:rPr>
        <w:t>제네시스퓨어</w:t>
      </w:r>
      <w:proofErr w:type="spellEnd"/>
      <w:r w:rsidRPr="00AD1410">
        <w:rPr>
          <w:rFonts w:ascii="Trebuchet MS" w:eastAsia="HY헤드라인M" w:hAnsi="Trebuchet MS" w:hint="eastAsia"/>
          <w:b/>
        </w:rPr>
        <w:t xml:space="preserve"> </w:t>
      </w:r>
      <w:r w:rsidRPr="00AD1410">
        <w:rPr>
          <w:rFonts w:ascii="Trebuchet MS" w:eastAsia="HY헤드라인M" w:hAnsi="Trebuchet MS" w:hint="eastAsia"/>
          <w:b/>
        </w:rPr>
        <w:t>코리아</w:t>
      </w:r>
    </w:p>
    <w:p w:rsidR="00DC1C20" w:rsidRPr="003E6944" w:rsidRDefault="009F6EF1">
      <w:pPr>
        <w:rPr>
          <w:rFonts w:ascii="Trebuchet MS" w:eastAsia="HY헤드라인M" w:hAnsi="Trebuchet MS"/>
          <w:b/>
          <w:i/>
          <w:iCs/>
          <w:sz w:val="16"/>
        </w:rPr>
      </w:pPr>
      <w:r>
        <w:rPr>
          <w:rFonts w:ascii="Trebuchet MS" w:eastAsia="HY헤드라인M" w:hAnsi="Trebuchet MS"/>
          <w:b/>
          <w:bCs/>
          <w:noProof/>
        </w:rPr>
        <w:pict>
          <v:shape id="_x0000_s1028" type="#_x0000_t202" style="position:absolute;left:0;text-align:left;margin-left:4.8pt;margin-top:5.95pt;width:607.5pt;height:25.5pt;z-index:251655680" fillcolor="silver" stroked="f">
            <v:textbox style="mso-next-textbox:#_x0000_s1028">
              <w:txbxContent>
                <w:p w:rsidR="00AD1410" w:rsidRPr="00754112" w:rsidRDefault="00AD1410" w:rsidP="00A66A18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DC1C20" w:rsidRPr="003E6944" w:rsidSect="00682758">
      <w:pgSz w:w="14572" w:h="20639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F1" w:rsidRDefault="009F6EF1">
      <w:r>
        <w:separator/>
      </w:r>
    </w:p>
  </w:endnote>
  <w:endnote w:type="continuationSeparator" w:id="0">
    <w:p w:rsidR="009F6EF1" w:rsidRDefault="009F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엽서L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휴먼매직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휴먼옛체">
    <w:panose1 w:val="02030504000101010101"/>
    <w:charset w:val="81"/>
    <w:family w:val="auto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F1" w:rsidRDefault="009F6EF1">
      <w:r>
        <w:separator/>
      </w:r>
    </w:p>
  </w:footnote>
  <w:footnote w:type="continuationSeparator" w:id="0">
    <w:p w:rsidR="009F6EF1" w:rsidRDefault="009F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7CD"/>
      </v:shape>
    </w:pict>
  </w:numPicBullet>
  <w:abstractNum w:abstractNumId="0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0B1F4E1C"/>
    <w:multiLevelType w:val="hybridMultilevel"/>
    <w:tmpl w:val="A486232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0A41BF0"/>
    <w:multiLevelType w:val="hybridMultilevel"/>
    <w:tmpl w:val="197ABAC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4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8">
    <w:nsid w:val="3EE63297"/>
    <w:multiLevelType w:val="hybridMultilevel"/>
    <w:tmpl w:val="64BCD760"/>
    <w:lvl w:ilvl="0" w:tplc="8974D106">
      <w:numFmt w:val="bullet"/>
      <w:lvlText w:val="※"/>
      <w:lvlJc w:val="left"/>
      <w:pPr>
        <w:ind w:left="1785" w:hanging="360"/>
      </w:pPr>
      <w:rPr>
        <w:rFonts w:ascii="HY견고딕" w:eastAsia="HY견고딕" w:hAnsi="돋움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00"/>
      </w:pPr>
      <w:rPr>
        <w:rFonts w:ascii="Wingdings" w:hAnsi="Wingdings" w:hint="default"/>
      </w:rPr>
    </w:lvl>
  </w:abstractNum>
  <w:abstractNum w:abstractNumId="9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12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3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  <w:num w:numId="14">
    <w:abstractNumId w:val="12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171799,#d0169f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A18"/>
    <w:rsid w:val="000243C8"/>
    <w:rsid w:val="00033E48"/>
    <w:rsid w:val="00034297"/>
    <w:rsid w:val="00036D1E"/>
    <w:rsid w:val="000400AD"/>
    <w:rsid w:val="00050AEF"/>
    <w:rsid w:val="00052947"/>
    <w:rsid w:val="00095E65"/>
    <w:rsid w:val="000F2C0C"/>
    <w:rsid w:val="00127FD8"/>
    <w:rsid w:val="001418F7"/>
    <w:rsid w:val="00155151"/>
    <w:rsid w:val="0017123A"/>
    <w:rsid w:val="00181FBB"/>
    <w:rsid w:val="001C0797"/>
    <w:rsid w:val="001C184F"/>
    <w:rsid w:val="001C2920"/>
    <w:rsid w:val="001C5373"/>
    <w:rsid w:val="001C6244"/>
    <w:rsid w:val="001E624B"/>
    <w:rsid w:val="001F74A5"/>
    <w:rsid w:val="00215EAC"/>
    <w:rsid w:val="00231F17"/>
    <w:rsid w:val="00241A7C"/>
    <w:rsid w:val="00251686"/>
    <w:rsid w:val="00253EEA"/>
    <w:rsid w:val="00260B1B"/>
    <w:rsid w:val="002709AB"/>
    <w:rsid w:val="00275038"/>
    <w:rsid w:val="002812E9"/>
    <w:rsid w:val="00287B40"/>
    <w:rsid w:val="002A4719"/>
    <w:rsid w:val="002C4DD0"/>
    <w:rsid w:val="002D7B96"/>
    <w:rsid w:val="002E0983"/>
    <w:rsid w:val="002F1E8A"/>
    <w:rsid w:val="00300685"/>
    <w:rsid w:val="00303C52"/>
    <w:rsid w:val="00315678"/>
    <w:rsid w:val="00315911"/>
    <w:rsid w:val="0033756E"/>
    <w:rsid w:val="0034036D"/>
    <w:rsid w:val="00361380"/>
    <w:rsid w:val="00381D90"/>
    <w:rsid w:val="00383932"/>
    <w:rsid w:val="003B3098"/>
    <w:rsid w:val="003C5FBA"/>
    <w:rsid w:val="003D77F0"/>
    <w:rsid w:val="003E395A"/>
    <w:rsid w:val="003E6944"/>
    <w:rsid w:val="003F0484"/>
    <w:rsid w:val="003F0F43"/>
    <w:rsid w:val="003F172A"/>
    <w:rsid w:val="003F38F7"/>
    <w:rsid w:val="0040229B"/>
    <w:rsid w:val="004064E7"/>
    <w:rsid w:val="004216C9"/>
    <w:rsid w:val="0043010A"/>
    <w:rsid w:val="0043366D"/>
    <w:rsid w:val="004365A0"/>
    <w:rsid w:val="00445C72"/>
    <w:rsid w:val="0049134C"/>
    <w:rsid w:val="004A0023"/>
    <w:rsid w:val="004C0042"/>
    <w:rsid w:val="004D4763"/>
    <w:rsid w:val="004E3D1C"/>
    <w:rsid w:val="004F74CA"/>
    <w:rsid w:val="00521798"/>
    <w:rsid w:val="005324C5"/>
    <w:rsid w:val="005327B7"/>
    <w:rsid w:val="00536951"/>
    <w:rsid w:val="005648B6"/>
    <w:rsid w:val="005737A9"/>
    <w:rsid w:val="00593007"/>
    <w:rsid w:val="005C2BC8"/>
    <w:rsid w:val="005C5E6C"/>
    <w:rsid w:val="005E024D"/>
    <w:rsid w:val="0060633C"/>
    <w:rsid w:val="00607782"/>
    <w:rsid w:val="00620969"/>
    <w:rsid w:val="00622D13"/>
    <w:rsid w:val="0062451C"/>
    <w:rsid w:val="006306A4"/>
    <w:rsid w:val="00636F76"/>
    <w:rsid w:val="00645ABC"/>
    <w:rsid w:val="00646C08"/>
    <w:rsid w:val="00653ECC"/>
    <w:rsid w:val="00675BC3"/>
    <w:rsid w:val="0067717F"/>
    <w:rsid w:val="00682758"/>
    <w:rsid w:val="00683881"/>
    <w:rsid w:val="006912D8"/>
    <w:rsid w:val="006939D2"/>
    <w:rsid w:val="006A29DE"/>
    <w:rsid w:val="006B0085"/>
    <w:rsid w:val="006E6954"/>
    <w:rsid w:val="006F026A"/>
    <w:rsid w:val="006F54B8"/>
    <w:rsid w:val="006F78B4"/>
    <w:rsid w:val="00711FD0"/>
    <w:rsid w:val="0072050C"/>
    <w:rsid w:val="00724F81"/>
    <w:rsid w:val="00733CEB"/>
    <w:rsid w:val="00762432"/>
    <w:rsid w:val="007657DB"/>
    <w:rsid w:val="00792A71"/>
    <w:rsid w:val="007A1BFF"/>
    <w:rsid w:val="007E0F83"/>
    <w:rsid w:val="007F5A56"/>
    <w:rsid w:val="008019D0"/>
    <w:rsid w:val="00833A43"/>
    <w:rsid w:val="00874DB7"/>
    <w:rsid w:val="00875BF5"/>
    <w:rsid w:val="00875DC0"/>
    <w:rsid w:val="0087698F"/>
    <w:rsid w:val="00895B61"/>
    <w:rsid w:val="008B793F"/>
    <w:rsid w:val="008C15B5"/>
    <w:rsid w:val="008C343F"/>
    <w:rsid w:val="008D0097"/>
    <w:rsid w:val="008D13C9"/>
    <w:rsid w:val="008D2635"/>
    <w:rsid w:val="008F1684"/>
    <w:rsid w:val="008F471A"/>
    <w:rsid w:val="009110F3"/>
    <w:rsid w:val="00914184"/>
    <w:rsid w:val="00983C53"/>
    <w:rsid w:val="009930BF"/>
    <w:rsid w:val="00993EEA"/>
    <w:rsid w:val="009B0CD3"/>
    <w:rsid w:val="009F6EF1"/>
    <w:rsid w:val="00A0368D"/>
    <w:rsid w:val="00A57533"/>
    <w:rsid w:val="00A66A18"/>
    <w:rsid w:val="00A73A0E"/>
    <w:rsid w:val="00AB41C5"/>
    <w:rsid w:val="00AB5E18"/>
    <w:rsid w:val="00AD1320"/>
    <w:rsid w:val="00AD1410"/>
    <w:rsid w:val="00AE4ED6"/>
    <w:rsid w:val="00AE5D11"/>
    <w:rsid w:val="00AE61DD"/>
    <w:rsid w:val="00B00CB6"/>
    <w:rsid w:val="00B166BD"/>
    <w:rsid w:val="00B2287C"/>
    <w:rsid w:val="00B2326D"/>
    <w:rsid w:val="00B26F5B"/>
    <w:rsid w:val="00B5074C"/>
    <w:rsid w:val="00B763A5"/>
    <w:rsid w:val="00B94442"/>
    <w:rsid w:val="00BA4D2F"/>
    <w:rsid w:val="00BB0E64"/>
    <w:rsid w:val="00BB378D"/>
    <w:rsid w:val="00BD4965"/>
    <w:rsid w:val="00BE6B59"/>
    <w:rsid w:val="00C16D68"/>
    <w:rsid w:val="00C45581"/>
    <w:rsid w:val="00C81B66"/>
    <w:rsid w:val="00C834F9"/>
    <w:rsid w:val="00C841F9"/>
    <w:rsid w:val="00C85118"/>
    <w:rsid w:val="00C9355C"/>
    <w:rsid w:val="00CA3FD6"/>
    <w:rsid w:val="00CB3D84"/>
    <w:rsid w:val="00CB785A"/>
    <w:rsid w:val="00CC1F07"/>
    <w:rsid w:val="00CC343C"/>
    <w:rsid w:val="00CC6429"/>
    <w:rsid w:val="00CE6CBB"/>
    <w:rsid w:val="00D07378"/>
    <w:rsid w:val="00D100E1"/>
    <w:rsid w:val="00D1028F"/>
    <w:rsid w:val="00D242A4"/>
    <w:rsid w:val="00D340F2"/>
    <w:rsid w:val="00D66B21"/>
    <w:rsid w:val="00D75852"/>
    <w:rsid w:val="00D75DC1"/>
    <w:rsid w:val="00D828FD"/>
    <w:rsid w:val="00D91A05"/>
    <w:rsid w:val="00DA1D6B"/>
    <w:rsid w:val="00DB7391"/>
    <w:rsid w:val="00DC1C20"/>
    <w:rsid w:val="00DC4891"/>
    <w:rsid w:val="00DC7004"/>
    <w:rsid w:val="00DC7C78"/>
    <w:rsid w:val="00DC7F73"/>
    <w:rsid w:val="00DD7569"/>
    <w:rsid w:val="00DF52A1"/>
    <w:rsid w:val="00E0351A"/>
    <w:rsid w:val="00E03F78"/>
    <w:rsid w:val="00E164BF"/>
    <w:rsid w:val="00E17999"/>
    <w:rsid w:val="00E22A57"/>
    <w:rsid w:val="00E23F23"/>
    <w:rsid w:val="00E352BE"/>
    <w:rsid w:val="00E379E9"/>
    <w:rsid w:val="00E413C1"/>
    <w:rsid w:val="00E6516D"/>
    <w:rsid w:val="00E94AD1"/>
    <w:rsid w:val="00EA6534"/>
    <w:rsid w:val="00EB2DB4"/>
    <w:rsid w:val="00EC72C0"/>
    <w:rsid w:val="00EF2224"/>
    <w:rsid w:val="00EF4A3E"/>
    <w:rsid w:val="00F003E5"/>
    <w:rsid w:val="00F022BD"/>
    <w:rsid w:val="00F03623"/>
    <w:rsid w:val="00F10AFD"/>
    <w:rsid w:val="00F16DC4"/>
    <w:rsid w:val="00F23A83"/>
    <w:rsid w:val="00F42716"/>
    <w:rsid w:val="00F63007"/>
    <w:rsid w:val="00F66C1E"/>
    <w:rsid w:val="00F830E7"/>
    <w:rsid w:val="00F92270"/>
    <w:rsid w:val="00F95715"/>
    <w:rsid w:val="00FC00A8"/>
    <w:rsid w:val="00FC2E1F"/>
    <w:rsid w:val="00FC3606"/>
    <w:rsid w:val="00FD2011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1799,#d0169f,#f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Emphasis"/>
    <w:basedOn w:val="a0"/>
    <w:uiPriority w:val="21"/>
    <w:qFormat/>
    <w:rsid w:val="002812E9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67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03429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03429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1"/>
    <w:uiPriority w:val="61"/>
    <w:rsid w:val="002C4DD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3F0484"/>
  </w:style>
  <w:style w:type="character" w:customStyle="1" w:styleId="Char2">
    <w:name w:val="날짜 Char"/>
    <w:basedOn w:val="a0"/>
    <w:link w:val="a9"/>
    <w:uiPriority w:val="99"/>
    <w:semiHidden/>
    <w:rsid w:val="003F0484"/>
    <w:rPr>
      <w:rFonts w:ascii="굴림" w:eastAsia="굴림" w:hAnsi="굴림"/>
    </w:rPr>
  </w:style>
  <w:style w:type="paragraph" w:styleId="aa">
    <w:name w:val="caption"/>
    <w:basedOn w:val="a"/>
    <w:next w:val="a"/>
    <w:uiPriority w:val="35"/>
    <w:unhideWhenUsed/>
    <w:qFormat/>
    <w:rsid w:val="005C2B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4E50-FB86-4459-88D7-AA97457B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Windows 사용자</cp:lastModifiedBy>
  <cp:revision>7</cp:revision>
  <cp:lastPrinted>2011-08-25T01:41:00Z</cp:lastPrinted>
  <dcterms:created xsi:type="dcterms:W3CDTF">2011-08-25T01:27:00Z</dcterms:created>
  <dcterms:modified xsi:type="dcterms:W3CDTF">2011-08-25T07:44:00Z</dcterms:modified>
</cp:coreProperties>
</file>